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276B" w14:textId="77777777" w:rsidR="008B6986" w:rsidRDefault="008D629D" w:rsidP="008D629D">
      <w:pPr>
        <w:jc w:val="center"/>
        <w:rPr>
          <w:rFonts w:cstheme="minorHAnsi"/>
          <w:b/>
          <w:bCs/>
          <w:sz w:val="24"/>
          <w:szCs w:val="24"/>
          <w:lang w:val="nl-NL"/>
        </w:rPr>
      </w:pPr>
      <w:r w:rsidRPr="00887B9A">
        <w:rPr>
          <w:rFonts w:cstheme="minorHAnsi"/>
          <w:b/>
          <w:bCs/>
          <w:sz w:val="24"/>
          <w:szCs w:val="24"/>
          <w:lang w:val="nl-NL"/>
        </w:rPr>
        <w:t>NOTULEN VAN DE BESTUURS- EN COMMISSIE VERGADERING VTV WIJKEROOG</w:t>
      </w:r>
    </w:p>
    <w:p w14:paraId="1030D635" w14:textId="164BA3AF" w:rsidR="008D629D" w:rsidRPr="00887B9A" w:rsidRDefault="008D629D" w:rsidP="008D629D">
      <w:pPr>
        <w:jc w:val="center"/>
        <w:rPr>
          <w:rFonts w:cstheme="minorHAnsi"/>
          <w:b/>
          <w:bCs/>
          <w:sz w:val="24"/>
          <w:szCs w:val="24"/>
          <w:lang w:val="nl-NL"/>
        </w:rPr>
      </w:pPr>
      <w:r w:rsidRPr="00887B9A">
        <w:rPr>
          <w:rFonts w:cstheme="minorHAnsi"/>
          <w:b/>
          <w:bCs/>
          <w:sz w:val="24"/>
          <w:szCs w:val="24"/>
          <w:lang w:val="nl-NL"/>
        </w:rPr>
        <w:t xml:space="preserve"> MAANDAG 4 juli 2022, KANTINE 19.30</w:t>
      </w:r>
    </w:p>
    <w:p w14:paraId="0620070E" w14:textId="77777777" w:rsidR="008C2010" w:rsidRPr="00887B9A" w:rsidRDefault="008C2010" w:rsidP="008D629D">
      <w:pPr>
        <w:jc w:val="center"/>
        <w:rPr>
          <w:rFonts w:cstheme="minorHAnsi"/>
          <w:b/>
          <w:bCs/>
          <w:sz w:val="24"/>
          <w:szCs w:val="24"/>
          <w:lang w:val="nl-NL"/>
        </w:rPr>
      </w:pPr>
    </w:p>
    <w:p w14:paraId="11BE5D40" w14:textId="4F0C2C74" w:rsidR="008D629D" w:rsidRPr="00887B9A" w:rsidRDefault="008D629D">
      <w:pPr>
        <w:rPr>
          <w:rFonts w:cstheme="minorHAnsi"/>
          <w:b/>
          <w:bCs/>
          <w:sz w:val="24"/>
          <w:szCs w:val="24"/>
          <w:lang w:val="nl-NL"/>
        </w:rPr>
      </w:pPr>
      <w:r w:rsidRPr="00887B9A">
        <w:rPr>
          <w:rFonts w:cstheme="minorHAnsi"/>
          <w:b/>
          <w:bCs/>
          <w:sz w:val="24"/>
          <w:szCs w:val="24"/>
          <w:lang w:val="nl-NL"/>
        </w:rPr>
        <w:t xml:space="preserve">Aanwezig </w:t>
      </w:r>
    </w:p>
    <w:p w14:paraId="3B08CA19" w14:textId="10B1177D" w:rsidR="008D629D" w:rsidRPr="00887B9A" w:rsidRDefault="008D629D">
      <w:pPr>
        <w:rPr>
          <w:rFonts w:cstheme="minorHAnsi"/>
          <w:sz w:val="24"/>
          <w:szCs w:val="24"/>
          <w:lang w:val="nl-NL"/>
        </w:rPr>
      </w:pPr>
      <w:r w:rsidRPr="00887B9A">
        <w:rPr>
          <w:rFonts w:cstheme="minorHAnsi"/>
          <w:b/>
          <w:bCs/>
          <w:sz w:val="24"/>
          <w:szCs w:val="24"/>
          <w:lang w:val="nl-NL"/>
        </w:rPr>
        <w:t>Bestuur:</w:t>
      </w:r>
      <w:r w:rsidRPr="00887B9A">
        <w:rPr>
          <w:rFonts w:cstheme="minorHAnsi"/>
          <w:sz w:val="24"/>
          <w:szCs w:val="24"/>
          <w:lang w:val="nl-NL"/>
        </w:rPr>
        <w:t xml:space="preserve"> Joke van der Linde, Julia </w:t>
      </w:r>
      <w:proofErr w:type="spellStart"/>
      <w:r w:rsidRPr="00887B9A">
        <w:rPr>
          <w:rFonts w:cstheme="minorHAnsi"/>
          <w:sz w:val="24"/>
          <w:szCs w:val="24"/>
          <w:lang w:val="nl-NL"/>
        </w:rPr>
        <w:t>Anderies</w:t>
      </w:r>
      <w:proofErr w:type="spellEnd"/>
      <w:r w:rsidR="00887B9A">
        <w:rPr>
          <w:rFonts w:cstheme="minorHAnsi"/>
          <w:sz w:val="24"/>
          <w:szCs w:val="24"/>
          <w:lang w:val="nl-NL"/>
        </w:rPr>
        <w:t xml:space="preserve">, </w:t>
      </w:r>
      <w:r w:rsidRPr="00887B9A">
        <w:rPr>
          <w:rFonts w:cstheme="minorHAnsi"/>
          <w:sz w:val="24"/>
          <w:szCs w:val="24"/>
          <w:lang w:val="nl-NL"/>
        </w:rPr>
        <w:t xml:space="preserve"> Frank Alkema, Tom </w:t>
      </w:r>
      <w:proofErr w:type="spellStart"/>
      <w:r w:rsidRPr="00887B9A">
        <w:rPr>
          <w:rFonts w:cstheme="minorHAnsi"/>
          <w:sz w:val="24"/>
          <w:szCs w:val="24"/>
          <w:lang w:val="nl-NL"/>
        </w:rPr>
        <w:t>Wilbrink</w:t>
      </w:r>
      <w:proofErr w:type="spellEnd"/>
      <w:r w:rsidRPr="00887B9A">
        <w:rPr>
          <w:rFonts w:cstheme="minorHAnsi"/>
          <w:sz w:val="24"/>
          <w:szCs w:val="24"/>
          <w:lang w:val="nl-NL"/>
        </w:rPr>
        <w:t xml:space="preserve"> </w:t>
      </w:r>
    </w:p>
    <w:p w14:paraId="60A0E897" w14:textId="16A6B8D0" w:rsidR="008D629D" w:rsidRPr="00887B9A" w:rsidRDefault="008D629D">
      <w:pPr>
        <w:rPr>
          <w:rFonts w:cstheme="minorHAnsi"/>
          <w:sz w:val="24"/>
          <w:szCs w:val="24"/>
          <w:lang w:val="nl-NL"/>
        </w:rPr>
      </w:pPr>
      <w:r w:rsidRPr="00887B9A">
        <w:rPr>
          <w:rFonts w:cstheme="minorHAnsi"/>
          <w:b/>
          <w:bCs/>
          <w:sz w:val="24"/>
          <w:szCs w:val="24"/>
          <w:lang w:val="nl-NL"/>
        </w:rPr>
        <w:t>Commissies</w:t>
      </w:r>
      <w:r w:rsidRPr="00887B9A">
        <w:rPr>
          <w:rFonts w:cstheme="minorHAnsi"/>
          <w:sz w:val="24"/>
          <w:szCs w:val="24"/>
          <w:lang w:val="nl-NL"/>
        </w:rPr>
        <w:t xml:space="preserve"> Peter van Egmond, Yvonne van der Kolk</w:t>
      </w:r>
    </w:p>
    <w:p w14:paraId="150CBEE9" w14:textId="4D8B72F6" w:rsidR="008D629D" w:rsidRPr="00887B9A" w:rsidRDefault="008D629D">
      <w:pPr>
        <w:rPr>
          <w:rFonts w:cstheme="minorHAnsi"/>
          <w:sz w:val="24"/>
          <w:szCs w:val="24"/>
          <w:lang w:val="nl-NL"/>
        </w:rPr>
      </w:pPr>
      <w:r w:rsidRPr="00887B9A">
        <w:rPr>
          <w:rFonts w:cstheme="minorHAnsi"/>
          <w:b/>
          <w:bCs/>
          <w:sz w:val="24"/>
          <w:szCs w:val="24"/>
          <w:lang w:val="nl-NL"/>
        </w:rPr>
        <w:t xml:space="preserve">Afwezig door vakantie: </w:t>
      </w:r>
      <w:r w:rsidRPr="00887B9A">
        <w:rPr>
          <w:rFonts w:cstheme="minorHAnsi"/>
          <w:sz w:val="24"/>
          <w:szCs w:val="24"/>
          <w:lang w:val="nl-NL"/>
        </w:rPr>
        <w:t>Mar</w:t>
      </w:r>
      <w:r w:rsidR="008C2010" w:rsidRPr="00887B9A">
        <w:rPr>
          <w:rFonts w:cstheme="minorHAnsi"/>
          <w:sz w:val="24"/>
          <w:szCs w:val="24"/>
          <w:lang w:val="nl-NL"/>
        </w:rPr>
        <w:t>c</w:t>
      </w:r>
      <w:r w:rsidRPr="00887B9A">
        <w:rPr>
          <w:rFonts w:cstheme="minorHAnsi"/>
          <w:sz w:val="24"/>
          <w:szCs w:val="24"/>
          <w:lang w:val="nl-NL"/>
        </w:rPr>
        <w:t xml:space="preserve"> Bouwman</w:t>
      </w:r>
    </w:p>
    <w:p w14:paraId="7F6879F1" w14:textId="77777777" w:rsidR="008D629D" w:rsidRPr="00887B9A" w:rsidRDefault="008D629D">
      <w:pPr>
        <w:rPr>
          <w:rFonts w:cstheme="minorHAnsi"/>
          <w:b/>
          <w:bCs/>
          <w:sz w:val="24"/>
          <w:szCs w:val="24"/>
          <w:lang w:val="nl-NL"/>
        </w:rPr>
      </w:pPr>
    </w:p>
    <w:p w14:paraId="3632B8BA" w14:textId="707F0225" w:rsidR="008D629D" w:rsidRPr="00887B9A" w:rsidRDefault="008D629D" w:rsidP="008D629D">
      <w:pPr>
        <w:pStyle w:val="Lijstalinea"/>
        <w:numPr>
          <w:ilvl w:val="0"/>
          <w:numId w:val="7"/>
        </w:numPr>
        <w:rPr>
          <w:rFonts w:cstheme="minorHAnsi"/>
          <w:b/>
          <w:bCs/>
          <w:sz w:val="24"/>
          <w:szCs w:val="24"/>
          <w:lang w:val="nl-NL"/>
        </w:rPr>
      </w:pPr>
      <w:r w:rsidRPr="00887B9A">
        <w:rPr>
          <w:rFonts w:cstheme="minorHAnsi"/>
          <w:b/>
          <w:bCs/>
          <w:sz w:val="24"/>
          <w:szCs w:val="24"/>
          <w:lang w:val="nl-NL"/>
        </w:rPr>
        <w:t>Opening en vaststellen agenda</w:t>
      </w:r>
    </w:p>
    <w:p w14:paraId="53823948" w14:textId="77777777" w:rsidR="005A7D07" w:rsidRPr="00887B9A" w:rsidRDefault="005A7D07" w:rsidP="005A7D07">
      <w:pPr>
        <w:rPr>
          <w:rFonts w:cstheme="minorHAnsi"/>
          <w:b/>
          <w:bCs/>
          <w:sz w:val="24"/>
          <w:szCs w:val="24"/>
          <w:lang w:val="nl-NL"/>
        </w:rPr>
      </w:pPr>
    </w:p>
    <w:p w14:paraId="52D94B1C" w14:textId="1BEDFC67" w:rsidR="008D629D" w:rsidRPr="00887B9A" w:rsidRDefault="005A7D07" w:rsidP="008D629D">
      <w:pPr>
        <w:pStyle w:val="Lijstalinea"/>
        <w:numPr>
          <w:ilvl w:val="0"/>
          <w:numId w:val="7"/>
        </w:numPr>
        <w:rPr>
          <w:rFonts w:cstheme="minorHAnsi"/>
          <w:b/>
          <w:bCs/>
          <w:sz w:val="24"/>
          <w:szCs w:val="24"/>
          <w:lang w:val="nl-NL"/>
        </w:rPr>
      </w:pPr>
      <w:r w:rsidRPr="00887B9A">
        <w:rPr>
          <w:rFonts w:cstheme="minorHAnsi"/>
          <w:b/>
          <w:bCs/>
          <w:sz w:val="24"/>
          <w:szCs w:val="24"/>
          <w:lang w:val="nl-NL"/>
        </w:rPr>
        <w:t>Mededelingen en ingekomen stukken</w:t>
      </w:r>
    </w:p>
    <w:p w14:paraId="49B01274" w14:textId="77777777" w:rsidR="00915DD6" w:rsidRPr="00887B9A" w:rsidRDefault="00915DD6" w:rsidP="00915DD6">
      <w:pPr>
        <w:pStyle w:val="Lijstalinea"/>
        <w:rPr>
          <w:rFonts w:cstheme="minorHAnsi"/>
          <w:b/>
          <w:bCs/>
          <w:sz w:val="24"/>
          <w:szCs w:val="24"/>
          <w:lang w:val="nl-NL"/>
        </w:rPr>
      </w:pPr>
    </w:p>
    <w:p w14:paraId="2E758B9B" w14:textId="4BC3BBD6" w:rsidR="00915DD6" w:rsidRPr="00887B9A" w:rsidRDefault="00915DD6" w:rsidP="00915DD6">
      <w:pPr>
        <w:rPr>
          <w:rFonts w:cstheme="minorHAnsi"/>
          <w:lang w:val="nl-NL"/>
        </w:rPr>
      </w:pPr>
      <w:r w:rsidRPr="00887B9A">
        <w:rPr>
          <w:rFonts w:cstheme="minorHAnsi"/>
          <w:lang w:val="nl-NL"/>
        </w:rPr>
        <w:t xml:space="preserve">Yvonne is vandaag bij de vergadering om te onderzoeken welke bijdrage zij kan leveren aan het bestuur ter ondersteuning </w:t>
      </w:r>
      <w:r w:rsidR="008B6986">
        <w:rPr>
          <w:rFonts w:cstheme="minorHAnsi"/>
          <w:lang w:val="nl-NL"/>
        </w:rPr>
        <w:t>van</w:t>
      </w:r>
      <w:r w:rsidRPr="00887B9A">
        <w:rPr>
          <w:rFonts w:cstheme="minorHAnsi"/>
          <w:lang w:val="nl-NL"/>
        </w:rPr>
        <w:t xml:space="preserve"> de secretaris.</w:t>
      </w:r>
    </w:p>
    <w:p w14:paraId="6E79764C" w14:textId="77777777" w:rsidR="00915DD6" w:rsidRPr="00887B9A" w:rsidRDefault="00915DD6" w:rsidP="00915DD6">
      <w:pPr>
        <w:rPr>
          <w:rFonts w:cstheme="minorHAnsi"/>
          <w:b/>
          <w:bCs/>
          <w:i/>
          <w:iCs/>
          <w:lang w:val="nl-NL"/>
        </w:rPr>
      </w:pPr>
    </w:p>
    <w:p w14:paraId="44BC3C44" w14:textId="77777777" w:rsidR="00915DD6" w:rsidRPr="00887B9A" w:rsidRDefault="00915DD6" w:rsidP="00915DD6">
      <w:pPr>
        <w:rPr>
          <w:rFonts w:cstheme="minorHAnsi"/>
          <w:b/>
          <w:bCs/>
          <w:i/>
          <w:iCs/>
          <w:lang w:val="nl-NL"/>
        </w:rPr>
      </w:pPr>
      <w:r w:rsidRPr="00887B9A">
        <w:rPr>
          <w:rFonts w:cstheme="minorHAnsi"/>
          <w:b/>
          <w:bCs/>
          <w:i/>
          <w:iCs/>
          <w:lang w:val="nl-NL"/>
        </w:rPr>
        <w:t>Voorzitter</w:t>
      </w:r>
    </w:p>
    <w:p w14:paraId="0460E3E2" w14:textId="77777777" w:rsidR="00915DD6" w:rsidRPr="00887B9A" w:rsidRDefault="00915DD6" w:rsidP="00915DD6">
      <w:pPr>
        <w:rPr>
          <w:rFonts w:cstheme="minorHAnsi"/>
          <w:lang w:val="nl-NL"/>
        </w:rPr>
      </w:pPr>
      <w:r w:rsidRPr="00887B9A">
        <w:rPr>
          <w:rFonts w:cstheme="minorHAnsi"/>
          <w:lang w:val="nl-NL"/>
        </w:rPr>
        <w:t>Frank stelt zich volgend jaar niet verkiesbaar als voorzitter. Dit houdt in dat er, bij voorkeur, komend jaar een potentiële voorzitter wordt aangesteld. Er heeft nog niemand zich officieel verkiesbaar gesteld.</w:t>
      </w:r>
    </w:p>
    <w:p w14:paraId="14130D27" w14:textId="77777777" w:rsidR="00915DD6" w:rsidRPr="00887B9A" w:rsidRDefault="00915DD6" w:rsidP="00915DD6">
      <w:pPr>
        <w:rPr>
          <w:rFonts w:cstheme="minorHAnsi"/>
          <w:lang w:val="nl-NL"/>
        </w:rPr>
      </w:pPr>
      <w:r w:rsidRPr="00887B9A">
        <w:rPr>
          <w:rFonts w:cstheme="minorHAnsi"/>
          <w:lang w:val="nl-NL"/>
        </w:rPr>
        <w:t>Er is elke 2 maanden een bestuurs- en commissievergadering. Commissies hoeven niet af te wachten met het inbrengen van punten die urgent zijn. Hiervoor kan het bestuur benaderd worden en er wordt dan een tussentijds overleg met de betreffende commissie ingelast.</w:t>
      </w:r>
    </w:p>
    <w:p w14:paraId="39EC3F8D" w14:textId="77777777" w:rsidR="00915DD6" w:rsidRPr="00887B9A" w:rsidRDefault="00915DD6" w:rsidP="00915DD6">
      <w:pPr>
        <w:rPr>
          <w:rFonts w:cstheme="minorHAnsi"/>
          <w:lang w:val="nl-NL"/>
        </w:rPr>
      </w:pPr>
    </w:p>
    <w:p w14:paraId="374EC869" w14:textId="77777777" w:rsidR="00915DD6" w:rsidRPr="00887B9A" w:rsidRDefault="00915DD6" w:rsidP="00915DD6">
      <w:pPr>
        <w:rPr>
          <w:rFonts w:cstheme="minorHAnsi"/>
          <w:b/>
          <w:bCs/>
          <w:i/>
          <w:iCs/>
          <w:lang w:val="nl-NL"/>
        </w:rPr>
      </w:pPr>
      <w:r w:rsidRPr="00887B9A">
        <w:rPr>
          <w:rFonts w:cstheme="minorHAnsi"/>
          <w:b/>
          <w:bCs/>
          <w:i/>
          <w:iCs/>
          <w:lang w:val="nl-NL"/>
        </w:rPr>
        <w:t>Aanschaf steiger</w:t>
      </w:r>
    </w:p>
    <w:p w14:paraId="646B22DC" w14:textId="2FF256D2" w:rsidR="00915DD6" w:rsidRPr="00887B9A" w:rsidRDefault="00915DD6" w:rsidP="00915DD6">
      <w:pPr>
        <w:rPr>
          <w:rFonts w:cstheme="minorHAnsi"/>
          <w:lang w:val="nl-NL"/>
        </w:rPr>
      </w:pPr>
      <w:r w:rsidRPr="00887B9A">
        <w:rPr>
          <w:rFonts w:cstheme="minorHAnsi"/>
          <w:lang w:val="nl-NL"/>
        </w:rPr>
        <w:t>Peter wil een steiger aanschaffen voor de opslagruimte in de container. De vraagprijs hiervoor is 600 euro. Het voorstel vanuit het bestuur is om bij MEBA te kijken voor palletstellingen.</w:t>
      </w:r>
      <w:r w:rsidR="008C2010" w:rsidRPr="00887B9A">
        <w:rPr>
          <w:rFonts w:cstheme="minorHAnsi"/>
          <w:lang w:val="nl-NL"/>
        </w:rPr>
        <w:t xml:space="preserve"> </w:t>
      </w:r>
      <w:proofErr w:type="spellStart"/>
      <w:r w:rsidR="008C2010" w:rsidRPr="00887B9A">
        <w:rPr>
          <w:rFonts w:cstheme="minorHAnsi"/>
          <w:lang w:val="nl-NL"/>
        </w:rPr>
        <w:t>Ivm</w:t>
      </w:r>
      <w:proofErr w:type="spellEnd"/>
      <w:r w:rsidR="008C2010" w:rsidRPr="00887B9A">
        <w:rPr>
          <w:rFonts w:cstheme="minorHAnsi"/>
          <w:lang w:val="nl-NL"/>
        </w:rPr>
        <w:t xml:space="preserve"> de WBTR moeten er meerdere offertes aangevraagd worden, alvorens een beslissing te nemen.</w:t>
      </w:r>
    </w:p>
    <w:p w14:paraId="7D252D08" w14:textId="5E7AF82E" w:rsidR="00915DD6" w:rsidRPr="00887B9A" w:rsidRDefault="00915DD6" w:rsidP="00915DD6">
      <w:pPr>
        <w:rPr>
          <w:rFonts w:cstheme="minorHAnsi"/>
          <w:lang w:val="nl-NL"/>
        </w:rPr>
      </w:pPr>
      <w:r w:rsidRPr="00887B9A">
        <w:rPr>
          <w:rFonts w:cstheme="minorHAnsi"/>
          <w:lang w:val="nl-NL"/>
        </w:rPr>
        <w:t>Joke gaat opties bekijken die voordeliger kunnen zijn</w:t>
      </w:r>
      <w:r w:rsidR="008C2010" w:rsidRPr="00887B9A">
        <w:rPr>
          <w:rFonts w:cstheme="minorHAnsi"/>
          <w:lang w:val="nl-NL"/>
        </w:rPr>
        <w:t xml:space="preserve"> e</w:t>
      </w:r>
      <w:r w:rsidRPr="00887B9A">
        <w:rPr>
          <w:rFonts w:cstheme="minorHAnsi"/>
          <w:lang w:val="nl-NL"/>
        </w:rPr>
        <w:t>n koppelt dit terug naar Peter.</w:t>
      </w:r>
    </w:p>
    <w:p w14:paraId="604E492F" w14:textId="77777777" w:rsidR="00915DD6" w:rsidRPr="00887B9A" w:rsidRDefault="00915DD6" w:rsidP="00915DD6">
      <w:pPr>
        <w:rPr>
          <w:rFonts w:cstheme="minorHAnsi"/>
          <w:lang w:val="nl-NL"/>
        </w:rPr>
      </w:pPr>
    </w:p>
    <w:p w14:paraId="61DB3D50" w14:textId="77777777" w:rsidR="00915DD6" w:rsidRPr="00887B9A" w:rsidRDefault="00915DD6" w:rsidP="00915DD6">
      <w:pPr>
        <w:rPr>
          <w:rFonts w:cstheme="minorHAnsi"/>
          <w:b/>
          <w:bCs/>
          <w:i/>
          <w:iCs/>
          <w:lang w:val="nl-NL"/>
        </w:rPr>
      </w:pPr>
      <w:r w:rsidRPr="00887B9A">
        <w:rPr>
          <w:rFonts w:cstheme="minorHAnsi"/>
          <w:b/>
          <w:bCs/>
          <w:i/>
          <w:iCs/>
          <w:lang w:val="nl-NL"/>
        </w:rPr>
        <w:t>Verzekeringen</w:t>
      </w:r>
    </w:p>
    <w:p w14:paraId="145279AF" w14:textId="2366AA75" w:rsidR="00915DD6" w:rsidRPr="00887B9A" w:rsidRDefault="00915DD6" w:rsidP="00915DD6">
      <w:pPr>
        <w:rPr>
          <w:rFonts w:cstheme="minorHAnsi"/>
          <w:lang w:val="nl-NL"/>
        </w:rPr>
      </w:pPr>
      <w:r w:rsidRPr="00887B9A">
        <w:rPr>
          <w:rFonts w:cstheme="minorHAnsi"/>
          <w:lang w:val="nl-NL"/>
        </w:rPr>
        <w:t xml:space="preserve">Linnea </w:t>
      </w:r>
      <w:proofErr w:type="spellStart"/>
      <w:r w:rsidRPr="00887B9A">
        <w:rPr>
          <w:rFonts w:cstheme="minorHAnsi"/>
          <w:lang w:val="nl-NL"/>
        </w:rPr>
        <w:t>Abbo</w:t>
      </w:r>
      <w:proofErr w:type="spellEnd"/>
      <w:r w:rsidRPr="00887B9A">
        <w:rPr>
          <w:rFonts w:cstheme="minorHAnsi"/>
          <w:lang w:val="nl-NL"/>
        </w:rPr>
        <w:t xml:space="preserve"> heeft aangegeven te stoppen met haar taak  als coördinator “Verzekeringen”. De vereniging is collectief verzekerd en dit kan alleen worden voortgezet als er een coördinator is hiervoor. Tijdens de ALV heeft Aaron Ton zich hiervoor beschikbaar gesteld. Hij neemt de coördinatie hiervoor op zich.</w:t>
      </w:r>
    </w:p>
    <w:p w14:paraId="521912A8" w14:textId="77777777" w:rsidR="008C2010" w:rsidRPr="00887B9A" w:rsidRDefault="008C2010" w:rsidP="00915DD6">
      <w:pPr>
        <w:rPr>
          <w:rFonts w:cstheme="minorHAnsi"/>
          <w:lang w:val="nl-NL"/>
        </w:rPr>
      </w:pPr>
    </w:p>
    <w:p w14:paraId="28066829" w14:textId="42F93329" w:rsidR="00915DD6" w:rsidRPr="00887B9A" w:rsidRDefault="00915DD6" w:rsidP="00915DD6">
      <w:pPr>
        <w:pStyle w:val="Lijstalinea"/>
        <w:numPr>
          <w:ilvl w:val="0"/>
          <w:numId w:val="7"/>
        </w:numPr>
        <w:rPr>
          <w:rFonts w:cstheme="minorHAnsi"/>
          <w:b/>
          <w:bCs/>
          <w:sz w:val="24"/>
          <w:szCs w:val="24"/>
          <w:lang w:val="nl-NL"/>
        </w:rPr>
      </w:pPr>
      <w:r w:rsidRPr="00887B9A">
        <w:rPr>
          <w:rFonts w:cstheme="minorHAnsi"/>
          <w:b/>
          <w:bCs/>
          <w:sz w:val="24"/>
          <w:szCs w:val="24"/>
          <w:lang w:val="nl-NL"/>
        </w:rPr>
        <w:t>Parkbeheer</w:t>
      </w:r>
    </w:p>
    <w:p w14:paraId="74EBFE32" w14:textId="151491D5" w:rsidR="00915DD6" w:rsidRPr="00887B9A" w:rsidRDefault="00915DD6" w:rsidP="00915DD6">
      <w:pPr>
        <w:rPr>
          <w:rFonts w:cstheme="minorHAnsi"/>
          <w:lang w:val="nl-NL"/>
        </w:rPr>
      </w:pPr>
      <w:r w:rsidRPr="00887B9A">
        <w:rPr>
          <w:rFonts w:cstheme="minorHAnsi"/>
          <w:lang w:val="nl-NL"/>
        </w:rPr>
        <w:t>Tom bespreekt de lijst met de laatste tuinkeuringen. Er zijn minimaal 16 tuinen die verloederd zijn. De tuincommissie mag de betreffende eigenaren hierop aanspreken, indien zij aanwezig zijn op de tuin. Peter zou graag van</w:t>
      </w:r>
      <w:r w:rsidR="005C2180" w:rsidRPr="00887B9A">
        <w:rPr>
          <w:rFonts w:cstheme="minorHAnsi"/>
          <w:lang w:val="nl-NL"/>
        </w:rPr>
        <w:t xml:space="preserve">uit de vereniging </w:t>
      </w:r>
      <w:r w:rsidRPr="00887B9A">
        <w:rPr>
          <w:rFonts w:cstheme="minorHAnsi"/>
          <w:lang w:val="nl-NL"/>
        </w:rPr>
        <w:t>contact willen leggen met deze tuinders.</w:t>
      </w:r>
    </w:p>
    <w:p w14:paraId="1C83CA4A" w14:textId="77777777" w:rsidR="00915DD6" w:rsidRPr="00887B9A" w:rsidRDefault="00915DD6" w:rsidP="00915DD6">
      <w:pPr>
        <w:rPr>
          <w:rFonts w:cstheme="minorHAnsi"/>
          <w:lang w:val="nl-NL"/>
        </w:rPr>
      </w:pPr>
      <w:r w:rsidRPr="00887B9A">
        <w:rPr>
          <w:rFonts w:cstheme="minorHAnsi"/>
          <w:lang w:val="nl-NL"/>
        </w:rPr>
        <w:t>De regel is dat het bestuur opdracht moet geven om deze acties uit te voeren.</w:t>
      </w:r>
    </w:p>
    <w:p w14:paraId="0E98DC48" w14:textId="77777777" w:rsidR="005C2180" w:rsidRPr="00887B9A" w:rsidRDefault="00915DD6" w:rsidP="00915DD6">
      <w:pPr>
        <w:rPr>
          <w:rFonts w:cstheme="minorHAnsi"/>
          <w:lang w:val="nl-NL"/>
        </w:rPr>
      </w:pPr>
      <w:r w:rsidRPr="00887B9A">
        <w:rPr>
          <w:rFonts w:cstheme="minorHAnsi"/>
          <w:lang w:val="nl-NL"/>
        </w:rPr>
        <w:t>Het bestuur mailt naar de tuinder van de betreffende tuin.</w:t>
      </w:r>
    </w:p>
    <w:p w14:paraId="61258DC8" w14:textId="05184196" w:rsidR="00915DD6" w:rsidRPr="00887B9A" w:rsidRDefault="00915DD6" w:rsidP="00915DD6">
      <w:pPr>
        <w:rPr>
          <w:rFonts w:cstheme="minorHAnsi"/>
          <w:lang w:val="nl-NL"/>
        </w:rPr>
      </w:pPr>
      <w:r w:rsidRPr="00887B9A">
        <w:rPr>
          <w:rFonts w:cstheme="minorHAnsi"/>
          <w:lang w:val="nl-NL"/>
        </w:rPr>
        <w:t>Vorig jaar werd het plan gemaakt om bij 3 kruizen een uitnodiging voor een gesprek met het bestuur te plannen. Wegens gebrek aan tijd is dit punt niet behaald.</w:t>
      </w:r>
    </w:p>
    <w:p w14:paraId="78BD153C" w14:textId="77777777" w:rsidR="00915DD6" w:rsidRPr="00887B9A" w:rsidRDefault="00915DD6" w:rsidP="00915DD6">
      <w:pPr>
        <w:rPr>
          <w:rFonts w:cstheme="minorHAnsi"/>
          <w:lang w:val="nl-NL"/>
        </w:rPr>
      </w:pPr>
    </w:p>
    <w:p w14:paraId="08E48800" w14:textId="77777777" w:rsidR="00915DD6" w:rsidRPr="00887B9A" w:rsidRDefault="00915DD6" w:rsidP="00915DD6">
      <w:pPr>
        <w:rPr>
          <w:rFonts w:cstheme="minorHAnsi"/>
          <w:u w:val="single"/>
          <w:lang w:val="nl-NL"/>
        </w:rPr>
      </w:pPr>
      <w:r w:rsidRPr="00887B9A">
        <w:rPr>
          <w:rFonts w:cstheme="minorHAnsi"/>
          <w:u w:val="single"/>
          <w:lang w:val="nl-NL"/>
        </w:rPr>
        <w:t>De stappen die gezet gaan worden:</w:t>
      </w:r>
    </w:p>
    <w:p w14:paraId="42421C60" w14:textId="77777777" w:rsidR="00915DD6" w:rsidRPr="00887B9A" w:rsidRDefault="00915DD6" w:rsidP="00915DD6">
      <w:pPr>
        <w:rPr>
          <w:rFonts w:cstheme="minorHAnsi"/>
          <w:lang w:val="nl-NL"/>
        </w:rPr>
      </w:pPr>
      <w:r w:rsidRPr="00887B9A">
        <w:rPr>
          <w:rFonts w:cstheme="minorHAnsi"/>
          <w:lang w:val="nl-NL"/>
        </w:rPr>
        <w:t>Tom gaat vaststellen waar er wateroverlast is op complex D.</w:t>
      </w:r>
    </w:p>
    <w:p w14:paraId="7D476770" w14:textId="77777777" w:rsidR="00915DD6" w:rsidRPr="00887B9A" w:rsidRDefault="00915DD6" w:rsidP="00915DD6">
      <w:pPr>
        <w:rPr>
          <w:rFonts w:cstheme="minorHAnsi"/>
          <w:lang w:val="nl-NL"/>
        </w:rPr>
      </w:pPr>
      <w:r w:rsidRPr="00887B9A">
        <w:rPr>
          <w:rFonts w:cstheme="minorHAnsi"/>
          <w:lang w:val="nl-NL"/>
        </w:rPr>
        <w:t>Er worden offertes aangevraagd  voor een drainage systeem.</w:t>
      </w:r>
    </w:p>
    <w:p w14:paraId="3758285A" w14:textId="77777777" w:rsidR="00915DD6" w:rsidRPr="00887B9A" w:rsidRDefault="00915DD6" w:rsidP="00915DD6">
      <w:pPr>
        <w:rPr>
          <w:rFonts w:cstheme="minorHAnsi"/>
          <w:lang w:val="nl-NL"/>
        </w:rPr>
      </w:pPr>
      <w:r w:rsidRPr="00887B9A">
        <w:rPr>
          <w:rFonts w:cstheme="minorHAnsi"/>
          <w:lang w:val="nl-NL"/>
        </w:rPr>
        <w:t>Pilot draaien.</w:t>
      </w:r>
    </w:p>
    <w:p w14:paraId="4C10D77E" w14:textId="77777777" w:rsidR="00915DD6" w:rsidRPr="00887B9A" w:rsidRDefault="00915DD6" w:rsidP="00915DD6">
      <w:pPr>
        <w:rPr>
          <w:rFonts w:cstheme="minorHAnsi"/>
          <w:lang w:val="nl-NL"/>
        </w:rPr>
      </w:pPr>
      <w:r w:rsidRPr="00887B9A">
        <w:rPr>
          <w:rFonts w:cstheme="minorHAnsi"/>
          <w:lang w:val="nl-NL"/>
        </w:rPr>
        <w:t>Het prijskaartje hiervan wordt bepaald.</w:t>
      </w:r>
    </w:p>
    <w:p w14:paraId="3D27CB99" w14:textId="77777777" w:rsidR="00915DD6" w:rsidRPr="00887B9A" w:rsidRDefault="00915DD6" w:rsidP="00915DD6">
      <w:pPr>
        <w:rPr>
          <w:rFonts w:cstheme="minorHAnsi"/>
          <w:lang w:val="nl-NL"/>
        </w:rPr>
      </w:pPr>
      <w:r w:rsidRPr="00887B9A">
        <w:rPr>
          <w:rFonts w:cstheme="minorHAnsi"/>
          <w:lang w:val="nl-NL"/>
        </w:rPr>
        <w:t>Plan maken voor de verschillende fases waarin dit gaat gebeuren.</w:t>
      </w:r>
    </w:p>
    <w:p w14:paraId="409A278C" w14:textId="28CF8390" w:rsidR="00915DD6" w:rsidRPr="00887B9A" w:rsidRDefault="00915DD6" w:rsidP="00915DD6">
      <w:pPr>
        <w:rPr>
          <w:rFonts w:cstheme="minorHAnsi"/>
          <w:lang w:val="nl-NL"/>
        </w:rPr>
      </w:pPr>
      <w:r w:rsidRPr="00887B9A">
        <w:rPr>
          <w:rFonts w:cstheme="minorHAnsi"/>
          <w:lang w:val="nl-NL"/>
        </w:rPr>
        <w:t>Daarna wordt de bestrating van de overige complexen bekeken en aangepakt waar nodig.</w:t>
      </w:r>
    </w:p>
    <w:p w14:paraId="3F361127" w14:textId="543F595D" w:rsidR="00915DD6" w:rsidRPr="00887B9A" w:rsidRDefault="00915DD6" w:rsidP="00915DD6">
      <w:pPr>
        <w:pStyle w:val="Lijstalinea"/>
        <w:rPr>
          <w:rFonts w:cstheme="minorHAnsi"/>
          <w:b/>
          <w:bCs/>
          <w:sz w:val="24"/>
          <w:szCs w:val="24"/>
          <w:lang w:val="nl-NL"/>
        </w:rPr>
      </w:pPr>
    </w:p>
    <w:p w14:paraId="4D76DF3D" w14:textId="5FB8D4CB" w:rsidR="00915DD6" w:rsidRPr="00887B9A" w:rsidRDefault="00915DD6" w:rsidP="00915DD6">
      <w:pPr>
        <w:pStyle w:val="Lijstalinea"/>
        <w:numPr>
          <w:ilvl w:val="0"/>
          <w:numId w:val="7"/>
        </w:numPr>
        <w:rPr>
          <w:rFonts w:cstheme="minorHAnsi"/>
          <w:b/>
          <w:bCs/>
          <w:sz w:val="24"/>
          <w:szCs w:val="24"/>
          <w:lang w:val="nl-NL"/>
        </w:rPr>
      </w:pPr>
      <w:r w:rsidRPr="00887B9A">
        <w:rPr>
          <w:rFonts w:cstheme="minorHAnsi"/>
          <w:b/>
          <w:bCs/>
          <w:sz w:val="24"/>
          <w:szCs w:val="24"/>
          <w:lang w:val="nl-NL"/>
        </w:rPr>
        <w:t xml:space="preserve">Financiën </w:t>
      </w:r>
    </w:p>
    <w:p w14:paraId="40F20F58" w14:textId="34A60313" w:rsidR="00915DD6" w:rsidRPr="00887B9A" w:rsidRDefault="00915DD6" w:rsidP="00915DD6">
      <w:pPr>
        <w:rPr>
          <w:rFonts w:cstheme="minorHAnsi"/>
          <w:lang w:val="nl-NL"/>
        </w:rPr>
      </w:pPr>
      <w:r w:rsidRPr="00887B9A">
        <w:rPr>
          <w:rFonts w:cstheme="minorHAnsi"/>
          <w:lang w:val="nl-NL"/>
        </w:rPr>
        <w:t>Er zijn achterstallige betalingen door tuinders. In totaal gaat het om een bedrag van 23.000 euro. Joke gaat aanmaningen sturen naar de betreffende tuinders.</w:t>
      </w:r>
    </w:p>
    <w:p w14:paraId="2F214048" w14:textId="521FCB85" w:rsidR="00915DD6" w:rsidRPr="00887B9A" w:rsidRDefault="00915DD6" w:rsidP="00915DD6">
      <w:pPr>
        <w:rPr>
          <w:rFonts w:cstheme="minorHAnsi"/>
          <w:lang w:val="nl-NL"/>
        </w:rPr>
      </w:pPr>
      <w:r w:rsidRPr="00887B9A">
        <w:rPr>
          <w:rFonts w:cstheme="minorHAnsi"/>
          <w:lang w:val="nl-NL"/>
        </w:rPr>
        <w:t>Er zijn veel contanten in huis. Joke verzorgt de kasstortingen. Op termijn moet er een ander systeem komen d.m.v. pinbetalingen. Waardoor wordt voorkomen dat er veel geld in de kluis ligt.</w:t>
      </w:r>
    </w:p>
    <w:p w14:paraId="01BAE653" w14:textId="65F7B6F2" w:rsidR="00915DD6" w:rsidRPr="00887B9A" w:rsidRDefault="00915DD6" w:rsidP="00915DD6">
      <w:pPr>
        <w:pStyle w:val="Lijstalinea"/>
        <w:rPr>
          <w:rFonts w:cstheme="minorHAnsi"/>
          <w:b/>
          <w:bCs/>
          <w:sz w:val="24"/>
          <w:szCs w:val="24"/>
          <w:lang w:val="nl-NL"/>
        </w:rPr>
      </w:pPr>
    </w:p>
    <w:p w14:paraId="6B323F7F" w14:textId="5ADEB8C4" w:rsidR="00915DD6" w:rsidRPr="00887B9A" w:rsidRDefault="00915DD6" w:rsidP="008D629D">
      <w:pPr>
        <w:pStyle w:val="Lijstalinea"/>
        <w:numPr>
          <w:ilvl w:val="0"/>
          <w:numId w:val="7"/>
        </w:numPr>
        <w:rPr>
          <w:rFonts w:cstheme="minorHAnsi"/>
          <w:b/>
          <w:bCs/>
          <w:sz w:val="24"/>
          <w:szCs w:val="24"/>
          <w:lang w:val="nl-NL"/>
        </w:rPr>
      </w:pPr>
      <w:r w:rsidRPr="00887B9A">
        <w:rPr>
          <w:rFonts w:cstheme="minorHAnsi"/>
          <w:b/>
          <w:bCs/>
          <w:sz w:val="24"/>
          <w:szCs w:val="24"/>
          <w:lang w:val="nl-NL"/>
        </w:rPr>
        <w:t>Rondvraag en sluiting</w:t>
      </w:r>
    </w:p>
    <w:p w14:paraId="65EFC477" w14:textId="68A46683" w:rsidR="00EB7B80" w:rsidRDefault="004045A5">
      <w:pPr>
        <w:rPr>
          <w:rFonts w:cstheme="minorHAnsi"/>
          <w:lang w:val="nl-NL"/>
        </w:rPr>
      </w:pPr>
      <w:r w:rsidRPr="00887B9A">
        <w:rPr>
          <w:rFonts w:cstheme="minorHAnsi"/>
          <w:lang w:val="nl-NL"/>
        </w:rPr>
        <w:t xml:space="preserve">Er is gevraagd door tuinders of er gebeld kan worden om de planning door te geven als er een straatnaambordje in de betreffende tuin geplaatst gaat worden. Peter geeft aan dat dit niet mogelijk is, omdat hij afhankelijk is van de mankrachten die aanwezig zijn </w:t>
      </w:r>
      <w:r w:rsidR="00EB7B80" w:rsidRPr="00887B9A">
        <w:rPr>
          <w:rFonts w:cstheme="minorHAnsi"/>
          <w:lang w:val="nl-NL"/>
        </w:rPr>
        <w:t xml:space="preserve">bij de werkzaterdagen. Komende weken gaat dit gebeuren. Tuinders die erbij willen zijn, worden verzocht om komende zaterdagen aanwezig te zijn </w:t>
      </w:r>
      <w:r w:rsidR="005C2180" w:rsidRPr="00887B9A">
        <w:rPr>
          <w:rFonts w:cstheme="minorHAnsi"/>
          <w:lang w:val="nl-NL"/>
        </w:rPr>
        <w:t>in</w:t>
      </w:r>
      <w:r w:rsidR="00EB7B80" w:rsidRPr="00887B9A">
        <w:rPr>
          <w:rFonts w:cstheme="minorHAnsi"/>
          <w:lang w:val="nl-NL"/>
        </w:rPr>
        <w:t xml:space="preserve"> </w:t>
      </w:r>
      <w:r w:rsidR="005C2180" w:rsidRPr="00887B9A">
        <w:rPr>
          <w:rFonts w:cstheme="minorHAnsi"/>
          <w:lang w:val="nl-NL"/>
        </w:rPr>
        <w:t>hun</w:t>
      </w:r>
      <w:r w:rsidR="00EB7B80" w:rsidRPr="00887B9A">
        <w:rPr>
          <w:rFonts w:cstheme="minorHAnsi"/>
          <w:lang w:val="nl-NL"/>
        </w:rPr>
        <w:t xml:space="preserve"> tuin in de ochtend.</w:t>
      </w:r>
      <w:r w:rsidR="005C2180" w:rsidRPr="00887B9A">
        <w:rPr>
          <w:rFonts w:cstheme="minorHAnsi"/>
          <w:lang w:val="nl-NL"/>
        </w:rPr>
        <w:t xml:space="preserve"> Yvonne plaatst dit ook als mededeling op de website.</w:t>
      </w:r>
    </w:p>
    <w:p w14:paraId="05FD974B" w14:textId="77777777" w:rsidR="00887B9A" w:rsidRPr="00887B9A" w:rsidRDefault="00887B9A">
      <w:pPr>
        <w:rPr>
          <w:rFonts w:cstheme="minorHAnsi"/>
          <w:lang w:val="nl-NL"/>
        </w:rPr>
      </w:pPr>
    </w:p>
    <w:p w14:paraId="4DF89D22" w14:textId="58C2195F" w:rsidR="00EB7B80" w:rsidRPr="00887B9A" w:rsidRDefault="00EB7B80">
      <w:pPr>
        <w:rPr>
          <w:rFonts w:cstheme="minorHAnsi"/>
          <w:lang w:val="nl-NL"/>
        </w:rPr>
      </w:pPr>
      <w:r w:rsidRPr="00887B9A">
        <w:rPr>
          <w:rFonts w:cstheme="minorHAnsi"/>
          <w:lang w:val="nl-NL"/>
        </w:rPr>
        <w:t>Tom wil graag een sleutel van de materiaalcontainer voor de werkzaterdagen. Joke regelt een sleutel voor hem.</w:t>
      </w:r>
    </w:p>
    <w:p w14:paraId="2389A785" w14:textId="77777777" w:rsidR="007239CE" w:rsidRPr="00A445B7" w:rsidRDefault="007239CE">
      <w:pPr>
        <w:rPr>
          <w:lang w:val="nl-NL"/>
        </w:rPr>
      </w:pPr>
    </w:p>
    <w:sectPr w:rsidR="007239CE" w:rsidRPr="00A44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4FA1"/>
    <w:multiLevelType w:val="hybridMultilevel"/>
    <w:tmpl w:val="24F08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2D02DE"/>
    <w:multiLevelType w:val="hybridMultilevel"/>
    <w:tmpl w:val="75B4199E"/>
    <w:lvl w:ilvl="0" w:tplc="F63E4F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3E4F67"/>
    <w:multiLevelType w:val="hybridMultilevel"/>
    <w:tmpl w:val="DBE6C6C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31B65D8F"/>
    <w:multiLevelType w:val="hybridMultilevel"/>
    <w:tmpl w:val="EF844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9907F4"/>
    <w:multiLevelType w:val="hybridMultilevel"/>
    <w:tmpl w:val="68EC9BB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57ED6F79"/>
    <w:multiLevelType w:val="hybridMultilevel"/>
    <w:tmpl w:val="42BEC5D2"/>
    <w:lvl w:ilvl="0" w:tplc="F63E4F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B43981"/>
    <w:multiLevelType w:val="hybridMultilevel"/>
    <w:tmpl w:val="A2820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4A3A40"/>
    <w:multiLevelType w:val="hybridMultilevel"/>
    <w:tmpl w:val="CAD84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6969555">
    <w:abstractNumId w:val="2"/>
  </w:num>
  <w:num w:numId="2" w16cid:durableId="29576695">
    <w:abstractNumId w:val="4"/>
  </w:num>
  <w:num w:numId="3" w16cid:durableId="1521698714">
    <w:abstractNumId w:val="3"/>
  </w:num>
  <w:num w:numId="4" w16cid:durableId="1091925242">
    <w:abstractNumId w:val="6"/>
  </w:num>
  <w:num w:numId="5" w16cid:durableId="892621289">
    <w:abstractNumId w:val="0"/>
  </w:num>
  <w:num w:numId="6" w16cid:durableId="786393758">
    <w:abstractNumId w:val="7"/>
  </w:num>
  <w:num w:numId="7" w16cid:durableId="421223493">
    <w:abstractNumId w:val="5"/>
  </w:num>
  <w:num w:numId="8" w16cid:durableId="181621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B7"/>
    <w:rsid w:val="000218B8"/>
    <w:rsid w:val="004045A5"/>
    <w:rsid w:val="004B63CC"/>
    <w:rsid w:val="004D00AC"/>
    <w:rsid w:val="005A7D07"/>
    <w:rsid w:val="005C2180"/>
    <w:rsid w:val="00636E64"/>
    <w:rsid w:val="006769A9"/>
    <w:rsid w:val="007239CE"/>
    <w:rsid w:val="0074238C"/>
    <w:rsid w:val="00781142"/>
    <w:rsid w:val="007F625A"/>
    <w:rsid w:val="00835168"/>
    <w:rsid w:val="0086209F"/>
    <w:rsid w:val="00887B9A"/>
    <w:rsid w:val="008B4547"/>
    <w:rsid w:val="008B6986"/>
    <w:rsid w:val="008C2010"/>
    <w:rsid w:val="008D629D"/>
    <w:rsid w:val="00915DD6"/>
    <w:rsid w:val="00A445B7"/>
    <w:rsid w:val="00B72B81"/>
    <w:rsid w:val="00EB7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2D7"/>
  <w15:chartTrackingRefBased/>
  <w15:docId w15:val="{FF9DFCDE-83E3-404E-816E-CB91DDC4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2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Rijnders, Merlijn.</dc:creator>
  <cp:keywords/>
  <dc:description/>
  <cp:lastModifiedBy>Rijnders, Merlijn.</cp:lastModifiedBy>
  <cp:revision>2</cp:revision>
  <cp:lastPrinted>2022-07-09T10:00:00Z</cp:lastPrinted>
  <dcterms:created xsi:type="dcterms:W3CDTF">2022-07-09T10:10:00Z</dcterms:created>
  <dcterms:modified xsi:type="dcterms:W3CDTF">2022-07-09T10:10:00Z</dcterms:modified>
</cp:coreProperties>
</file>